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ABDAE8" w14:textId="77777777" w:rsidR="00D47608"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D47608" w14:paraId="4041B86A" w14:textId="77777777" w:rsidTr="006675EF">
        <w:trPr>
          <w:trHeight w:val="78"/>
        </w:trPr>
        <w:tc>
          <w:tcPr>
            <w:tcW w:w="7200" w:type="dxa"/>
            <w:gridSpan w:val="2"/>
            <w:shd w:val="clear" w:color="auto" w:fill="FFF2CC"/>
            <w:tcMar>
              <w:top w:w="100" w:type="dxa"/>
              <w:left w:w="100" w:type="dxa"/>
              <w:bottom w:w="100" w:type="dxa"/>
              <w:right w:w="100" w:type="dxa"/>
            </w:tcMar>
          </w:tcPr>
          <w:p w14:paraId="04F9CCAE" w14:textId="77777777" w:rsidR="00D47608"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11 Spirit Level</w:t>
            </w:r>
          </w:p>
        </w:tc>
        <w:tc>
          <w:tcPr>
            <w:tcW w:w="3600" w:type="dxa"/>
            <w:shd w:val="clear" w:color="auto" w:fill="D9EAD3"/>
            <w:tcMar>
              <w:top w:w="100" w:type="dxa"/>
              <w:left w:w="100" w:type="dxa"/>
              <w:bottom w:w="100" w:type="dxa"/>
              <w:right w:w="100" w:type="dxa"/>
            </w:tcMar>
          </w:tcPr>
          <w:p w14:paraId="7E2DDB44" w14:textId="77777777" w:rsidR="00D47608"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D47608" w14:paraId="0083E337" w14:textId="77777777">
        <w:trPr>
          <w:trHeight w:val="420"/>
        </w:trPr>
        <w:tc>
          <w:tcPr>
            <w:tcW w:w="5400" w:type="dxa"/>
            <w:tcMar>
              <w:top w:w="100" w:type="dxa"/>
              <w:left w:w="100" w:type="dxa"/>
              <w:bottom w:w="100" w:type="dxa"/>
              <w:right w:w="100" w:type="dxa"/>
            </w:tcMar>
          </w:tcPr>
          <w:p w14:paraId="344C85F6" w14:textId="77777777" w:rsidR="00D4760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a graphical display to show the position of the CodeX, based on reading the accelerometer.</w:t>
            </w:r>
          </w:p>
          <w:p w14:paraId="76BC04D5" w14:textId="77777777" w:rsidR="00D47608"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261250BF" w14:textId="77777777" w:rsidR="00D47608"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code to read the CodeX accelerometer.</w:t>
            </w:r>
          </w:p>
          <w:p w14:paraId="27B0827C" w14:textId="77777777" w:rsidR="00D47608"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an accelerometer reading to degrees.</w:t>
            </w:r>
          </w:p>
          <w:p w14:paraId="398A9362" w14:textId="77777777" w:rsidR="00D47608"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functions from the math library.</w:t>
            </w:r>
          </w:p>
          <w:p w14:paraId="1444E342" w14:textId="77777777" w:rsidR="00D47608" w:rsidRDefault="00000000">
            <w:pPr>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built-in functions to draw lines and circles on the display screen.</w:t>
            </w:r>
          </w:p>
        </w:tc>
        <w:tc>
          <w:tcPr>
            <w:tcW w:w="5400" w:type="dxa"/>
            <w:gridSpan w:val="2"/>
            <w:tcMar>
              <w:top w:w="100" w:type="dxa"/>
              <w:left w:w="100" w:type="dxa"/>
              <w:bottom w:w="100" w:type="dxa"/>
              <w:right w:w="100" w:type="dxa"/>
            </w:tcMar>
          </w:tcPr>
          <w:p w14:paraId="31CF077C" w14:textId="77777777" w:rsidR="00D4760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6E5EF5D6" w14:textId="77777777" w:rsidR="00D4760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Meet the accelerometer. There’s one in your cell phone, and in many other devices we use.</w:t>
            </w:r>
          </w:p>
          <w:p w14:paraId="4C0A121F" w14:textId="77777777" w:rsidR="00D4760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Make sure students read the accelerometer toolbox entry!</w:t>
            </w:r>
          </w:p>
          <w:p w14:paraId="39660102" w14:textId="77777777" w:rsidR="00D4760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units generated by the accelerometer into degrees.</w:t>
            </w:r>
          </w:p>
          <w:p w14:paraId="19418A16" w14:textId="77777777" w:rsidR="00D4760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bit o’ math for scaling the degrees to a range suitable for the moving “bubble”.</w:t>
            </w:r>
          </w:p>
          <w:p w14:paraId="025B381A" w14:textId="77777777" w:rsidR="00D4760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CodeX screen is a graphical user interface and can display lines, circles and text.</w:t>
            </w:r>
          </w:p>
        </w:tc>
      </w:tr>
      <w:tr w:rsidR="00D47608" w14:paraId="5E4CFB6C" w14:textId="77777777">
        <w:trPr>
          <w:trHeight w:val="420"/>
        </w:trPr>
        <w:tc>
          <w:tcPr>
            <w:tcW w:w="5400" w:type="dxa"/>
            <w:tcMar>
              <w:top w:w="100" w:type="dxa"/>
              <w:left w:w="100" w:type="dxa"/>
              <w:bottom w:w="100" w:type="dxa"/>
              <w:right w:w="100" w:type="dxa"/>
            </w:tcMar>
          </w:tcPr>
          <w:p w14:paraId="5EB05713" w14:textId="77777777" w:rsidR="00D4760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E09572E" w14:textId="77777777" w:rsidR="00D4760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11 Assignment</w:t>
            </w:r>
          </w:p>
          <w:p w14:paraId="376239EE" w14:textId="77777777" w:rsidR="00D4760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Spirit_Level program</w:t>
            </w:r>
          </w:p>
        </w:tc>
        <w:tc>
          <w:tcPr>
            <w:tcW w:w="5400" w:type="dxa"/>
            <w:gridSpan w:val="2"/>
            <w:tcMar>
              <w:top w:w="100" w:type="dxa"/>
              <w:left w:w="100" w:type="dxa"/>
              <w:bottom w:w="100" w:type="dxa"/>
              <w:right w:w="100" w:type="dxa"/>
            </w:tcMar>
          </w:tcPr>
          <w:p w14:paraId="4E553E78" w14:textId="77777777" w:rsidR="00D4760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74A67B9" w14:textId="77777777" w:rsidR="00D4760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Read data from the accelerometer</w:t>
            </w:r>
          </w:p>
          <w:p w14:paraId="3C79EDCA" w14:textId="77777777" w:rsidR="00D4760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data to degrees</w:t>
            </w:r>
          </w:p>
          <w:p w14:paraId="2CA42019" w14:textId="77777777" w:rsidR="00D4760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Draw lines on the display screen</w:t>
            </w:r>
          </w:p>
          <w:p w14:paraId="2F701E06" w14:textId="77777777" w:rsidR="00D4760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data from the accelerometer to draw a circle</w:t>
            </w:r>
          </w:p>
          <w:p w14:paraId="7B3C95D5" w14:textId="77777777" w:rsidR="00D4760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call a function with a return</w:t>
            </w:r>
          </w:p>
        </w:tc>
      </w:tr>
      <w:tr w:rsidR="00D47608" w14:paraId="66087DF9" w14:textId="77777777">
        <w:trPr>
          <w:trHeight w:val="420"/>
        </w:trPr>
        <w:tc>
          <w:tcPr>
            <w:tcW w:w="5400" w:type="dxa"/>
            <w:tcMar>
              <w:top w:w="100" w:type="dxa"/>
              <w:left w:w="100" w:type="dxa"/>
              <w:bottom w:w="100" w:type="dxa"/>
              <w:right w:w="100" w:type="dxa"/>
            </w:tcMar>
          </w:tcPr>
          <w:p w14:paraId="4A563F91" w14:textId="77777777" w:rsidR="00D47608"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69D175A4"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DAT-2.A </w:t>
            </w:r>
            <w:r>
              <w:rPr>
                <w:rFonts w:ascii="Proxima Nova" w:eastAsia="Proxima Nova" w:hAnsi="Proxima Nova" w:cs="Proxima Nova"/>
                <w:sz w:val="20"/>
                <w:szCs w:val="20"/>
              </w:rPr>
              <w:t>Describe what information can be extracted from data.</w:t>
            </w:r>
          </w:p>
          <w:p w14:paraId="239AF7DC"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AAP-3.D </w:t>
            </w:r>
            <w:r>
              <w:rPr>
                <w:rFonts w:ascii="Proxima Nova" w:eastAsia="Proxima Nova" w:hAnsi="Proxima Nova" w:cs="Proxima Nova"/>
                <w:sz w:val="20"/>
                <w:szCs w:val="20"/>
              </w:rPr>
              <w:t>Select appropriate libraries or existing code segments to use in creating new programs.</w:t>
            </w:r>
          </w:p>
          <w:p w14:paraId="0B238040"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6BFBDC1B" w14:textId="77777777" w:rsidR="00D4760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3837F53D" w14:textId="77777777" w:rsidR="00D4760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5C801B2" w14:textId="77777777" w:rsidR="00D4760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11 Assignment / Answers</w:t>
            </w:r>
          </w:p>
          <w:p w14:paraId="74F5F003" w14:textId="77777777" w:rsidR="00D47608" w:rsidRDefault="00000000">
            <w:pPr>
              <w:widowControl w:val="0"/>
              <w:numPr>
                <w:ilvl w:val="0"/>
                <w:numId w:val="6"/>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11 Kahoot Review </w:t>
              </w:r>
            </w:hyperlink>
          </w:p>
          <w:p w14:paraId="1A05A7F1" w14:textId="77777777" w:rsidR="00D4760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two objectives, with functions, and the challenge.</w:t>
            </w:r>
          </w:p>
        </w:tc>
      </w:tr>
      <w:tr w:rsidR="00D47608" w14:paraId="11DB909D" w14:textId="77777777">
        <w:trPr>
          <w:trHeight w:val="420"/>
        </w:trPr>
        <w:tc>
          <w:tcPr>
            <w:tcW w:w="10800" w:type="dxa"/>
            <w:gridSpan w:val="3"/>
            <w:tcMar>
              <w:top w:w="100" w:type="dxa"/>
              <w:left w:w="100" w:type="dxa"/>
              <w:bottom w:w="100" w:type="dxa"/>
              <w:right w:w="100" w:type="dxa"/>
            </w:tcMar>
          </w:tcPr>
          <w:p w14:paraId="6ED5A6DA" w14:textId="77777777" w:rsidR="00D4760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156EDA88" w14:textId="77777777" w:rsidR="00D4760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58C24515" w14:textId="77777777" w:rsidR="00D4760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Encourage the students to do as much code on their own as they can, and use the CodeTrek to check their work, or as a hint when needed.</w:t>
            </w:r>
          </w:p>
          <w:p w14:paraId="2FE120E1" w14:textId="77777777" w:rsidR="00D4760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adds an extra step to complete after Objective 6, before turning in the program.</w:t>
            </w:r>
          </w:p>
          <w:p w14:paraId="6AB720F1" w14:textId="77777777" w:rsidR="00D4760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11 Kahoot Review</w:t>
              </w:r>
            </w:hyperlink>
            <w:r>
              <w:rPr>
                <w:rFonts w:ascii="Proxima Nova" w:eastAsia="Proxima Nova" w:hAnsi="Proxima Nova" w:cs="Proxima Nova"/>
                <w:sz w:val="20"/>
                <w:szCs w:val="20"/>
              </w:rPr>
              <w:t xml:space="preserve">. </w:t>
            </w:r>
          </w:p>
          <w:p w14:paraId="0E77A927" w14:textId="77777777" w:rsidR="00D4760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1FA0EA5A" w14:textId="77777777" w:rsidR="00D4760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11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7B4B4679" w14:textId="77777777" w:rsidR="00D4760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2F4785DE" w14:textId="77777777" w:rsidR="00D47608" w:rsidRDefault="00000000">
      <w:pPr>
        <w:rPr>
          <w:rFonts w:ascii="Montserrat" w:eastAsia="Montserrat" w:hAnsi="Montserrat" w:cs="Montserrat"/>
          <w:b/>
          <w:sz w:val="28"/>
          <w:szCs w:val="28"/>
        </w:rPr>
      </w:pPr>
      <w:r>
        <w:br w:type="page"/>
      </w:r>
    </w:p>
    <w:p w14:paraId="65E75D47" w14:textId="77777777" w:rsidR="00D47608"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77F25F81" w14:textId="77777777" w:rsidR="00D47608" w:rsidRDefault="00000000">
      <w:pPr>
        <w:widowControl w:val="0"/>
        <w:spacing w:line="240" w:lineRule="auto"/>
        <w:rPr>
          <w:rFonts w:ascii="Proxima Nova" w:eastAsia="Proxima Nova" w:hAnsi="Proxima Nova" w:cs="Proxima Nova"/>
          <w:b/>
          <w:sz w:val="26"/>
          <w:szCs w:val="26"/>
        </w:rPr>
      </w:pPr>
      <w:r>
        <w:rPr>
          <w:rFonts w:ascii="Proxima Nova" w:eastAsia="Proxima Nova" w:hAnsi="Proxima Nova" w:cs="Proxima Nova"/>
          <w:sz w:val="20"/>
          <w:szCs w:val="20"/>
        </w:rPr>
        <w:t xml:space="preserve">The actual coding part of this Mission is about one normal class period. </w:t>
      </w:r>
    </w:p>
    <w:p w14:paraId="2846DB97" w14:textId="77777777" w:rsidR="00D47608" w:rsidRDefault="00D47608">
      <w:pPr>
        <w:rPr>
          <w:rFonts w:ascii="Montserrat" w:eastAsia="Montserrat" w:hAnsi="Montserrat" w:cs="Montserrat"/>
          <w:b/>
        </w:rPr>
      </w:pPr>
    </w:p>
    <w:p w14:paraId="4162EFEB" w14:textId="77777777" w:rsidR="00D47608"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0B9AEFD4" w14:textId="77777777" w:rsidR="00D47608" w:rsidRDefault="00D47608">
      <w:pPr>
        <w:widowControl w:val="0"/>
        <w:spacing w:line="240" w:lineRule="auto"/>
        <w:rPr>
          <w:rFonts w:ascii="Proxima Nova" w:eastAsia="Proxima Nova" w:hAnsi="Proxima Nova" w:cs="Proxima Nova"/>
          <w:sz w:val="20"/>
          <w:szCs w:val="20"/>
        </w:rPr>
      </w:pPr>
    </w:p>
    <w:p w14:paraId="51EF493E"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63D9B653" w14:textId="77777777" w:rsidR="00D47608" w:rsidRDefault="00000000">
      <w:pPr>
        <w:widowControl w:val="0"/>
        <w:numPr>
          <w:ilvl w:val="0"/>
          <w:numId w:val="8"/>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r>
        <w:rPr>
          <w:rFonts w:ascii="Proxima Nova" w:eastAsia="Proxima Nova" w:hAnsi="Proxima Nova" w:cs="Proxima Nova"/>
          <w:sz w:val="20"/>
          <w:szCs w:val="20"/>
        </w:rPr>
        <w:t xml:space="preserve">  Bring a physical level to school and show it to the students. Discuss how a mechanical spirit level works. The “spirit” is a liquid with space for a bubble, which will be in the center of the tube when it is horizontal. Today’s program will create a digital level using the CodeX and its accelerometer.</w:t>
      </w:r>
    </w:p>
    <w:p w14:paraId="32347016" w14:textId="77777777" w:rsidR="00D47608" w:rsidRDefault="00D47608">
      <w:pPr>
        <w:widowControl w:val="0"/>
        <w:spacing w:line="240" w:lineRule="auto"/>
        <w:rPr>
          <w:rFonts w:ascii="Calibri" w:eastAsia="Calibri" w:hAnsi="Calibri" w:cs="Calibri"/>
        </w:rPr>
      </w:pPr>
    </w:p>
    <w:p w14:paraId="20BCBEFB" w14:textId="77777777" w:rsidR="00D4760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#10 (35 minutes)</w:t>
      </w:r>
    </w:p>
    <w:p w14:paraId="03F76580" w14:textId="77777777" w:rsidR="00D47608" w:rsidRDefault="00D47608">
      <w:pPr>
        <w:widowControl w:val="0"/>
        <w:spacing w:line="240" w:lineRule="auto"/>
        <w:rPr>
          <w:rFonts w:ascii="Proxima Nova" w:eastAsia="Proxima Nova" w:hAnsi="Proxima Nova" w:cs="Proxima Nova"/>
          <w:sz w:val="20"/>
          <w:szCs w:val="20"/>
        </w:rPr>
      </w:pPr>
    </w:p>
    <w:p w14:paraId="44FD8976"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4D8F42EB" w14:textId="77777777" w:rsidR="00D47608" w:rsidRDefault="00D47608">
      <w:pPr>
        <w:widowControl w:val="0"/>
        <w:spacing w:line="240" w:lineRule="auto"/>
        <w:rPr>
          <w:rFonts w:ascii="Proxima Nova" w:eastAsia="Proxima Nova" w:hAnsi="Proxima Nova" w:cs="Proxima Nova"/>
          <w:sz w:val="20"/>
          <w:szCs w:val="20"/>
        </w:rPr>
      </w:pPr>
    </w:p>
    <w:p w14:paraId="0C06FD0D"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 pair programming, students log in to one computer. Two computers can be used if they want to have the assignment open on one computer and CodeSpace on the other computer.</w:t>
      </w:r>
    </w:p>
    <w:p w14:paraId="0326A0BC" w14:textId="77777777" w:rsidR="00D47608" w:rsidRDefault="00D47608">
      <w:pPr>
        <w:widowControl w:val="0"/>
        <w:spacing w:line="240" w:lineRule="auto"/>
        <w:rPr>
          <w:rFonts w:ascii="Proxima Nova" w:eastAsia="Proxima Nova" w:hAnsi="Proxima Nova" w:cs="Proxima Nova"/>
          <w:sz w:val="20"/>
          <w:szCs w:val="20"/>
        </w:rPr>
      </w:pPr>
    </w:p>
    <w:p w14:paraId="7BF10AEF"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11.</w:t>
      </w:r>
    </w:p>
    <w:p w14:paraId="693D6D55" w14:textId="77777777" w:rsidR="00D47608" w:rsidRDefault="00D47608">
      <w:pPr>
        <w:widowControl w:val="0"/>
        <w:spacing w:line="240" w:lineRule="auto"/>
        <w:rPr>
          <w:rFonts w:ascii="Proxima Nova" w:eastAsia="Proxima Nova" w:hAnsi="Proxima Nova" w:cs="Proxima Nova"/>
          <w:sz w:val="20"/>
          <w:szCs w:val="20"/>
        </w:rPr>
      </w:pPr>
    </w:p>
    <w:p w14:paraId="7498460B" w14:textId="77777777" w:rsidR="00D4760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10C410FB" w14:textId="77777777" w:rsidR="00D47608"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The objective introduces the accelerometer. It returns three values for 3 dimensions – x, y and z. Students will work with x (and y in the challenges). There is a bit of reading for this objective so students understand what the accelerometer is and what it does, and the values it will return. Use the activity guide for talking points and review.</w:t>
      </w:r>
    </w:p>
    <w:p w14:paraId="4CCC1FC2" w14:textId="77777777" w:rsidR="00D47608" w:rsidRDefault="00000000">
      <w:pPr>
        <w:widowControl w:val="0"/>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Teaching tip – Objective 2: </w:t>
      </w:r>
    </w:p>
    <w:p w14:paraId="4DEB469E" w14:textId="77777777" w:rsidR="00D47608" w:rsidRDefault="00000000">
      <w:pPr>
        <w:widowControl w:val="0"/>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This objective shows the code for reading the accelerometer. Use the activity guide for talking points and review.</w:t>
      </w:r>
    </w:p>
    <w:p w14:paraId="5600FFE0" w14:textId="77777777" w:rsidR="00D4760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7F652477"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uses functions from the math library. If your students are not yet in trig., don’t worry about explaining the math. They can just copy the code.</w:t>
      </w:r>
    </w:p>
    <w:p w14:paraId="6634DF3E"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4: </w:t>
      </w:r>
    </w:p>
    <w:p w14:paraId="15652AAA"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objective introduces line and circle for the first time. Students can fill the screen with any color and then draw lines and circles on the screen. There is a bit of reading on this objective so students can understand how the simple graphics work and the orientation of the screen. </w:t>
      </w:r>
    </w:p>
    <w:p w14:paraId="652266C4"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NOTE: If displaying on a screen, using a BLACK fill and WHITE lines is easier to see.</w:t>
      </w:r>
    </w:p>
    <w:p w14:paraId="73CD5114"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Here are all the commands students could use. These will be used in a future lesson. (</w:t>
      </w:r>
      <w:hyperlink r:id="rId11">
        <w:r>
          <w:rPr>
            <w:rFonts w:ascii="Proxima Nova" w:eastAsia="Proxima Nova" w:hAnsi="Proxima Nova" w:cs="Proxima Nova"/>
            <w:color w:val="1155CC"/>
            <w:sz w:val="20"/>
            <w:szCs w:val="20"/>
            <w:u w:val="single"/>
          </w:rPr>
          <w:t>https://docs.firialabs.com/codex/canvas.html</w:t>
        </w:r>
      </w:hyperlink>
      <w:r>
        <w:rPr>
          <w:rFonts w:ascii="Proxima Nova" w:eastAsia="Proxima Nova" w:hAnsi="Proxima Nova" w:cs="Proxima Nova"/>
          <w:sz w:val="20"/>
          <w:szCs w:val="20"/>
        </w:rPr>
        <w:t xml:space="preserve">) </w:t>
      </w:r>
    </w:p>
    <w:p w14:paraId="26AC7157"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79618923" wp14:editId="2DD70305">
            <wp:extent cx="3800475" cy="381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800475" cy="381000"/>
                    </a:xfrm>
                    <a:prstGeom prst="rect">
                      <a:avLst/>
                    </a:prstGeom>
                    <a:ln/>
                  </pic:spPr>
                </pic:pic>
              </a:graphicData>
            </a:graphic>
          </wp:inline>
        </w:drawing>
      </w:r>
    </w:p>
    <w:p w14:paraId="4084E0DC"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2C9BA1AC" wp14:editId="69960891">
            <wp:extent cx="4267200" cy="3714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267200" cy="371475"/>
                    </a:xfrm>
                    <a:prstGeom prst="rect">
                      <a:avLst/>
                    </a:prstGeom>
                    <a:ln/>
                  </pic:spPr>
                </pic:pic>
              </a:graphicData>
            </a:graphic>
          </wp:inline>
        </w:drawing>
      </w:r>
    </w:p>
    <w:p w14:paraId="44B331FC"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3BD38EA6" wp14:editId="3E144654">
            <wp:extent cx="5934075" cy="3619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34075" cy="361950"/>
                    </a:xfrm>
                    <a:prstGeom prst="rect">
                      <a:avLst/>
                    </a:prstGeom>
                    <a:ln/>
                  </pic:spPr>
                </pic:pic>
              </a:graphicData>
            </a:graphic>
          </wp:inline>
        </w:drawing>
      </w:r>
    </w:p>
    <w:p w14:paraId="29917720"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2ADADE0E" wp14:editId="29859B40">
            <wp:extent cx="747713" cy="31332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747713" cy="313327"/>
                    </a:xfrm>
                    <a:prstGeom prst="rect">
                      <a:avLst/>
                    </a:prstGeom>
                    <a:ln/>
                  </pic:spPr>
                </pic:pic>
              </a:graphicData>
            </a:graphic>
          </wp:inline>
        </w:drawing>
      </w:r>
    </w:p>
    <w:p w14:paraId="4C93D3A7"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lastRenderedPageBreak/>
        <w:drawing>
          <wp:inline distT="114300" distB="114300" distL="114300" distR="114300" wp14:anchorId="05A1A9C4" wp14:editId="25FA6A91">
            <wp:extent cx="3771900" cy="3714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71900" cy="371475"/>
                    </a:xfrm>
                    <a:prstGeom prst="rect">
                      <a:avLst/>
                    </a:prstGeom>
                    <a:ln/>
                  </pic:spPr>
                </pic:pic>
              </a:graphicData>
            </a:graphic>
          </wp:inline>
        </w:drawing>
      </w:r>
    </w:p>
    <w:p w14:paraId="5E2B7D04" w14:textId="77777777" w:rsidR="00D47608" w:rsidRDefault="00000000">
      <w:pPr>
        <w:spacing w:after="16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12D71685" wp14:editId="608797A0">
            <wp:extent cx="4314825" cy="3143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314825" cy="314325"/>
                    </a:xfrm>
                    <a:prstGeom prst="rect">
                      <a:avLst/>
                    </a:prstGeom>
                    <a:ln/>
                  </pic:spPr>
                </pic:pic>
              </a:graphicData>
            </a:graphic>
          </wp:inline>
        </w:drawing>
      </w:r>
    </w:p>
    <w:p w14:paraId="4567EA01" w14:textId="77777777" w:rsidR="00D47608"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3E890340" w14:textId="77777777" w:rsidR="00D47608"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Students complete the Spirit Level program using CodeTrek. Code solution for this objective is available.</w:t>
      </w:r>
    </w:p>
    <w:p w14:paraId="294E94C1" w14:textId="77777777" w:rsidR="00D47608"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6: </w:t>
      </w:r>
    </w:p>
    <w:p w14:paraId="46AD762C"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students create a function with a return for converting an accelerometer into degrees. Instructions are on the assignment document. This is a good time to remind students about abstraction and how useful it can be in programming.</w:t>
      </w:r>
    </w:p>
    <w:p w14:paraId="079B4975"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Two options are given. Both are fairly simple, and students should be able to code both. When creating a function for the background, students should NOT include the constant CENTER.</w:t>
      </w:r>
    </w:p>
    <w:p w14:paraId="6B5DCE51"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Code solution for functions is available.</w:t>
      </w:r>
    </w:p>
    <w:p w14:paraId="08C0D7D7" w14:textId="77777777" w:rsidR="00D47608"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Challenge: </w:t>
      </w:r>
    </w:p>
    <w:p w14:paraId="6925017C" w14:textId="77777777" w:rsidR="00D4760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If students have time, have them try the challenge. This gives them an opportunity to apply their knowledge in a new situation. A code solution for the challenge is available. </w:t>
      </w:r>
    </w:p>
    <w:p w14:paraId="4BB6DC98" w14:textId="77777777" w:rsidR="00D47608" w:rsidRDefault="00D47608">
      <w:pPr>
        <w:widowControl w:val="0"/>
        <w:spacing w:line="240" w:lineRule="auto"/>
        <w:rPr>
          <w:rFonts w:ascii="Proxima Nova" w:eastAsia="Proxima Nova" w:hAnsi="Proxima Nova" w:cs="Proxima Nova"/>
          <w:sz w:val="20"/>
          <w:szCs w:val="20"/>
        </w:rPr>
      </w:pPr>
    </w:p>
    <w:p w14:paraId="4139984C" w14:textId="77777777" w:rsidR="00D47608"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599476B9" w14:textId="77777777" w:rsidR="00D47608" w:rsidRDefault="00D47608">
      <w:pPr>
        <w:widowControl w:val="0"/>
        <w:spacing w:line="240" w:lineRule="auto"/>
        <w:rPr>
          <w:rFonts w:ascii="Calibri" w:eastAsia="Calibri" w:hAnsi="Calibri" w:cs="Calibri"/>
        </w:rPr>
      </w:pPr>
    </w:p>
    <w:p w14:paraId="2F9B6C41" w14:textId="77777777" w:rsidR="00D4760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7894B34E" w14:textId="77777777" w:rsidR="00D47608" w:rsidRDefault="00D47608">
      <w:pPr>
        <w:widowControl w:val="0"/>
        <w:spacing w:line="240" w:lineRule="auto"/>
        <w:rPr>
          <w:rFonts w:ascii="Proxima Nova" w:eastAsia="Proxima Nova" w:hAnsi="Proxima Nova" w:cs="Proxima Nova"/>
          <w:sz w:val="20"/>
          <w:szCs w:val="20"/>
        </w:rPr>
      </w:pPr>
    </w:p>
    <w:p w14:paraId="7BAFB24A"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discuss with students other applications for the CodeX accelerometer. Let them brainstorm ideas. </w:t>
      </w:r>
    </w:p>
    <w:p w14:paraId="1E57C3EF" w14:textId="77777777" w:rsidR="00D47608" w:rsidRDefault="00D47608">
      <w:pPr>
        <w:widowControl w:val="0"/>
        <w:spacing w:line="240" w:lineRule="auto"/>
        <w:rPr>
          <w:rFonts w:ascii="Proxima Nova" w:eastAsia="Proxima Nova" w:hAnsi="Proxima Nova" w:cs="Proxima Nova"/>
          <w:sz w:val="20"/>
          <w:szCs w:val="20"/>
        </w:rPr>
      </w:pPr>
    </w:p>
    <w:p w14:paraId="280475D4"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4E28FCDD" w14:textId="77777777" w:rsidR="00D47608" w:rsidRDefault="00D47608">
      <w:pPr>
        <w:widowControl w:val="0"/>
        <w:spacing w:line="240" w:lineRule="auto"/>
        <w:rPr>
          <w:rFonts w:ascii="Proxima Nova" w:eastAsia="Proxima Nova" w:hAnsi="Proxima Nova" w:cs="Proxima Nova"/>
          <w:sz w:val="20"/>
          <w:szCs w:val="20"/>
        </w:rPr>
      </w:pPr>
    </w:p>
    <w:p w14:paraId="157982A1" w14:textId="77777777" w:rsidR="00D47608"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719513E1" w14:textId="77777777" w:rsidR="00D4760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7F28A42F" w14:textId="77777777" w:rsidR="00D47608" w:rsidRDefault="00D47608">
      <w:pPr>
        <w:widowControl w:val="0"/>
        <w:spacing w:line="240" w:lineRule="auto"/>
        <w:rPr>
          <w:rFonts w:ascii="Proxima Nova" w:eastAsia="Proxima Nova" w:hAnsi="Proxima Nova" w:cs="Proxima Nova"/>
          <w:sz w:val="20"/>
          <w:szCs w:val="20"/>
        </w:rPr>
      </w:pPr>
    </w:p>
    <w:p w14:paraId="552F8C3E" w14:textId="77777777" w:rsidR="00D476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1C241964" w14:textId="77777777" w:rsidR="00D4760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2FEED643" w14:textId="77777777" w:rsidR="00D47608" w:rsidRDefault="00000000">
      <w:pPr>
        <w:widowControl w:val="0"/>
        <w:numPr>
          <w:ilvl w:val="0"/>
          <w:numId w:val="7"/>
        </w:numPr>
        <w:spacing w:line="240" w:lineRule="auto"/>
        <w:rPr>
          <w:rFonts w:ascii="Proxima Nova" w:eastAsia="Proxima Nova" w:hAnsi="Proxima Nova" w:cs="Proxima Nova"/>
          <w:sz w:val="20"/>
          <w:szCs w:val="20"/>
        </w:rPr>
      </w:pPr>
      <w:hyperlink r:id="rId18">
        <w:r>
          <w:rPr>
            <w:rFonts w:ascii="Proxima Nova" w:eastAsia="Proxima Nova" w:hAnsi="Proxima Nova" w:cs="Proxima Nova"/>
            <w:color w:val="1155CC"/>
            <w:sz w:val="20"/>
            <w:szCs w:val="20"/>
            <w:u w:val="single"/>
          </w:rPr>
          <w:t xml:space="preserve">Mission 11 Kahoot Review </w:t>
        </w:r>
      </w:hyperlink>
      <w:r>
        <w:rPr>
          <w:rFonts w:ascii="Proxima Nova" w:eastAsia="Proxima Nova" w:hAnsi="Proxima Nova" w:cs="Proxima Nova"/>
          <w:sz w:val="20"/>
          <w:szCs w:val="20"/>
        </w:rPr>
        <w:t xml:space="preserve"> (in class or individual)</w:t>
      </w:r>
    </w:p>
    <w:p w14:paraId="789EA65F" w14:textId="77777777" w:rsidR="00D4760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or group review on the accelerometer, tuples, or other topics used in the lesson</w:t>
      </w:r>
    </w:p>
    <w:sectPr w:rsidR="00D47608">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3633D" w14:textId="77777777" w:rsidR="00522EDA" w:rsidRDefault="00522EDA">
      <w:pPr>
        <w:spacing w:line="240" w:lineRule="auto"/>
      </w:pPr>
      <w:r>
        <w:separator/>
      </w:r>
    </w:p>
  </w:endnote>
  <w:endnote w:type="continuationSeparator" w:id="0">
    <w:p w14:paraId="67921720" w14:textId="77777777" w:rsidR="00522EDA" w:rsidRDefault="00522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D9E70537-6F19-4075-B77B-B2B0EF30C1B4}"/>
    <w:embedBold r:id="rId2" w:fontKey="{D62379D6-9F4C-4984-A4CA-31326BFE670B}"/>
  </w:font>
  <w:font w:name="Proxima Nova">
    <w:charset w:val="00"/>
    <w:family w:val="auto"/>
    <w:pitch w:val="default"/>
    <w:embedRegular r:id="rId3" w:fontKey="{3E38B6C1-764C-450C-BF56-31DF1CED60AE}"/>
    <w:embedBold r:id="rId4" w:fontKey="{80FDDE82-8E17-4EA5-B21E-A1EFC5FE43B3}"/>
  </w:font>
  <w:font w:name="Calibri">
    <w:panose1 w:val="020F0502020204030204"/>
    <w:charset w:val="00"/>
    <w:family w:val="swiss"/>
    <w:pitch w:val="variable"/>
    <w:sig w:usb0="E4002EFF" w:usb1="C200247B" w:usb2="00000009" w:usb3="00000000" w:csb0="000001FF" w:csb1="00000000"/>
    <w:embedRegular r:id="rId5" w:fontKey="{D49D7D96-1F34-4F3D-8DFD-4C6E94A5ACE1}"/>
    <w:embedBold r:id="rId6" w:fontKey="{94D54B2A-FEDA-4802-95D4-554F38B4396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72250ED5-352F-4C11-B49E-3E8D7FC4B8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A2C87" w14:textId="77777777" w:rsidR="00522EDA" w:rsidRDefault="00522EDA">
      <w:pPr>
        <w:spacing w:line="240" w:lineRule="auto"/>
      </w:pPr>
      <w:r>
        <w:separator/>
      </w:r>
    </w:p>
  </w:footnote>
  <w:footnote w:type="continuationSeparator" w:id="0">
    <w:p w14:paraId="2DFE67EC" w14:textId="77777777" w:rsidR="00522EDA" w:rsidRDefault="00522E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A37D" w14:textId="77777777" w:rsidR="00D47608" w:rsidRDefault="00000000">
    <w:pPr>
      <w:jc w:val="center"/>
    </w:pPr>
    <w:r>
      <w:rPr>
        <w:noProof/>
      </w:rPr>
      <w:drawing>
        <wp:inline distT="114300" distB="114300" distL="114300" distR="114300" wp14:anchorId="42881ACA" wp14:editId="7A787E90">
          <wp:extent cx="2386013" cy="36752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0D34"/>
    <w:multiLevelType w:val="multilevel"/>
    <w:tmpl w:val="6F7C7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B110E9"/>
    <w:multiLevelType w:val="multilevel"/>
    <w:tmpl w:val="FCD2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F71FEF"/>
    <w:multiLevelType w:val="multilevel"/>
    <w:tmpl w:val="99F85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31C54"/>
    <w:multiLevelType w:val="multilevel"/>
    <w:tmpl w:val="E7CC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A844A3"/>
    <w:multiLevelType w:val="multilevel"/>
    <w:tmpl w:val="E9A4B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5A2659"/>
    <w:multiLevelType w:val="multilevel"/>
    <w:tmpl w:val="B246C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D92127"/>
    <w:multiLevelType w:val="multilevel"/>
    <w:tmpl w:val="357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081A63"/>
    <w:multiLevelType w:val="multilevel"/>
    <w:tmpl w:val="ED0EE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BC4540"/>
    <w:multiLevelType w:val="multilevel"/>
    <w:tmpl w:val="DC4E3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FA0FE2"/>
    <w:multiLevelType w:val="multilevel"/>
    <w:tmpl w:val="1560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1447010">
    <w:abstractNumId w:val="3"/>
  </w:num>
  <w:num w:numId="2" w16cid:durableId="1965960590">
    <w:abstractNumId w:val="7"/>
  </w:num>
  <w:num w:numId="3" w16cid:durableId="180441268">
    <w:abstractNumId w:val="0"/>
  </w:num>
  <w:num w:numId="4" w16cid:durableId="1503592778">
    <w:abstractNumId w:val="5"/>
  </w:num>
  <w:num w:numId="5" w16cid:durableId="1004551048">
    <w:abstractNumId w:val="2"/>
  </w:num>
  <w:num w:numId="6" w16cid:durableId="882182029">
    <w:abstractNumId w:val="9"/>
  </w:num>
  <w:num w:numId="7" w16cid:durableId="1842234020">
    <w:abstractNumId w:val="4"/>
  </w:num>
  <w:num w:numId="8" w16cid:durableId="264967356">
    <w:abstractNumId w:val="1"/>
  </w:num>
  <w:num w:numId="9" w16cid:durableId="1850365899">
    <w:abstractNumId w:val="6"/>
  </w:num>
  <w:num w:numId="10" w16cid:durableId="1473131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608"/>
    <w:rsid w:val="00522EDA"/>
    <w:rsid w:val="006675EF"/>
    <w:rsid w:val="00AE7CBC"/>
    <w:rsid w:val="00D47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FA8EE"/>
  <w15:docId w15:val="{F8C4BCC1-8DDB-4CA6-BB7C-835F24C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11/e88d6087-ab8b-4a68-a332-6bb6177a87ff" TargetMode="External"/><Relationship Id="rId13" Type="http://schemas.openxmlformats.org/officeDocument/2006/relationships/image" Target="media/image2.png"/><Relationship Id="rId18" Type="http://schemas.openxmlformats.org/officeDocument/2006/relationships/hyperlink" Target="https://create.kahoot.it/share/firia-labs-mission-11/e88d6087-ab8b-4a68-a332-6bb6177a87f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reate.kahoot.it/share/firia-labs-mission-11/e88d6087-ab8b-4a68-a332-6bb6177a87ff"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firialabs.com/codex/canvas.htm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make.firialab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974</Words>
  <Characters>5556</Characters>
  <Application>Microsoft Office Word</Application>
  <DocSecurity>0</DocSecurity>
  <Lines>46</Lines>
  <Paragraphs>13</Paragraphs>
  <ScaleCrop>false</ScaleCrop>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2025-05-12T16:38:00Z</dcterms:created>
  <dcterms:modified xsi:type="dcterms:W3CDTF">2025-05-12T16:38:00Z</dcterms:modified>
</cp:coreProperties>
</file>